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EE1" w:rsidRPr="00DB3EE1" w:rsidRDefault="00DB3EE1" w:rsidP="00DB3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DB3EE1"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  <w:t>ПРОФЕСИОНАЛНА ГИМНАЗИЯ ПО РЕЧНО КОРАБОСТРОЕНЕ И КОРАБОПЛАВАНЕ</w:t>
      </w:r>
    </w:p>
    <w:p w:rsidR="00DB3EE1" w:rsidRDefault="00DB3EE1" w:rsidP="00DB3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proofErr w:type="spellStart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>град</w:t>
      </w:r>
      <w:proofErr w:type="spellEnd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 xml:space="preserve"> </w:t>
      </w:r>
      <w:proofErr w:type="spellStart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>Русе</w:t>
      </w:r>
      <w:proofErr w:type="spellEnd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 xml:space="preserve">, </w:t>
      </w:r>
      <w:proofErr w:type="spellStart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>пл</w:t>
      </w:r>
      <w:proofErr w:type="spellEnd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>. „</w:t>
      </w:r>
      <w:r w:rsidRPr="00DB3EE1">
        <w:rPr>
          <w:rFonts w:ascii="Times New Roman" w:eastAsia="Times New Roman" w:hAnsi="Times New Roman" w:cs="Times New Roman"/>
          <w:b/>
          <w:i/>
          <w:lang w:val="bg-BG" w:eastAsia="bg-BG"/>
        </w:rPr>
        <w:t xml:space="preserve">Васил </w:t>
      </w:r>
      <w:proofErr w:type="spellStart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>Левски</w:t>
      </w:r>
      <w:proofErr w:type="spellEnd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 xml:space="preserve">” 1А, </w:t>
      </w:r>
      <w:proofErr w:type="spellStart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>тел</w:t>
      </w:r>
      <w:proofErr w:type="spellEnd"/>
      <w:r w:rsidRPr="00DB3EE1">
        <w:rPr>
          <w:rFonts w:ascii="Times New Roman" w:eastAsia="Times New Roman" w:hAnsi="Times New Roman" w:cs="Times New Roman"/>
          <w:b/>
          <w:i/>
          <w:lang w:eastAsia="bg-BG"/>
        </w:rPr>
        <w:t xml:space="preserve">. 082/834 282, е-mail: </w:t>
      </w:r>
      <w:hyperlink r:id="rId5" w:history="1">
        <w:r w:rsidRPr="00D6332B">
          <w:rPr>
            <w:rStyle w:val="a4"/>
            <w:rFonts w:ascii="Times New Roman" w:eastAsia="Times New Roman" w:hAnsi="Times New Roman" w:cs="Times New Roman"/>
            <w:b/>
            <w:i/>
            <w:lang w:eastAsia="bg-BG"/>
          </w:rPr>
          <w:t>info-1806311@edu.mon.bg</w:t>
        </w:r>
      </w:hyperlink>
    </w:p>
    <w:p w:rsidR="00DB3EE1" w:rsidRDefault="00DB3EE1" w:rsidP="00DB3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DB3EE1" w:rsidRPr="00DB3EE1" w:rsidRDefault="00DB3EE1" w:rsidP="00DB3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DB3EE1" w:rsidRPr="00DB3EE1" w:rsidRDefault="00DB3EE1" w:rsidP="00DB3EE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  <w:r w:rsidRPr="00AF6BA1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ОБЛАСТЕН КРЪГ НА НАЦИОНАЛНОТО СЪСТЕЗАНИЕ ПО БЕЗОПАСНОСТ НА ДВИЖЕНИЕТО ПО ПЪТИЩАТА ПРЕЗ УЧЕБНАТА 2023/2024 Г.</w:t>
      </w:r>
    </w:p>
    <w:p w:rsidR="00DB3EE1" w:rsidRDefault="00DB3EE1" w:rsidP="00255ECE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360" w:lineRule="auto"/>
        <w:ind w:right="50"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а 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27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.0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4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.202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4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год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в Професионална гимназия по речно корабостроене и корабоплаване се проведе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  <w:lang w:val="bg-BG"/>
        </w:rPr>
        <w:t>ластния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кръг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Националното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състезание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безопасност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н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а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движението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по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пътищата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за учебната 2023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/202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4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година. </w:t>
      </w:r>
    </w:p>
    <w:p w:rsidR="00DB3EE1" w:rsidRDefault="00DB3EE1" w:rsidP="00255ECE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360" w:lineRule="auto"/>
        <w:ind w:right="50"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В състезанието 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участваха отбори от четири общини на област Русе.</w:t>
      </w:r>
    </w:p>
    <w:p w:rsidR="00F4051B" w:rsidRDefault="00F4051B" w:rsidP="00255ECE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360" w:lineRule="auto"/>
        <w:ind w:right="50"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Гости на състезанието бяха госпожа Милена Банева – старши експерт по природни науки и екология в Регионалното управление на образованието – Русе и </w:t>
      </w:r>
      <w:r w:rsidR="005B6018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мл. инспектор </w:t>
      </w:r>
      <w:proofErr w:type="spellStart"/>
      <w:r w:rsidR="005B6018">
        <w:rPr>
          <w:rFonts w:ascii="Times New Roman" w:hAnsi="Times New Roman" w:cs="Times New Roman"/>
          <w:bCs/>
          <w:iCs/>
          <w:sz w:val="24"/>
          <w:szCs w:val="24"/>
          <w:lang w:val="bg-BG"/>
        </w:rPr>
        <w:t>Кр</w:t>
      </w:r>
      <w:proofErr w:type="spellEnd"/>
      <w:r w:rsidR="005B6018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. Игнатова от сектор „Пътна полиция“ – Русе. </w:t>
      </w:r>
    </w:p>
    <w:p w:rsidR="00DB3EE1" w:rsidRPr="00DA712C" w:rsidRDefault="00DB3EE1" w:rsidP="00255ECE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360" w:lineRule="auto"/>
        <w:ind w:right="50"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В надпреварата за спечелване на първото място и правото за участие в националния кръг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на състезанието</w:t>
      </w:r>
      <w:r w:rsidR="00255ECE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в първа състезателна група </w:t>
      </w:r>
      <w:r>
        <w:rPr>
          <w:rFonts w:ascii="Times New Roman" w:hAnsi="Times New Roman" w:cs="Times New Roman"/>
          <w:bCs/>
          <w:iCs/>
          <w:sz w:val="24"/>
          <w:szCs w:val="24"/>
        </w:rPr>
        <w:t>V-VII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клас се включиха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отбор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ите на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: </w:t>
      </w:r>
    </w:p>
    <w:p w:rsidR="00DB3EE1" w:rsidRPr="00DB3EE1" w:rsidRDefault="00DB3EE1" w:rsidP="009E13BF">
      <w:pPr>
        <w:numPr>
          <w:ilvl w:val="0"/>
          <w:numId w:val="2"/>
        </w:numPr>
        <w:tabs>
          <w:tab w:val="left" w:pos="0"/>
          <w:tab w:val="left" w:pos="709"/>
        </w:tabs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B3E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СУПНЕ „</w:t>
      </w:r>
      <w:r w:rsidR="005B6018"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Фридрих Шилер</w:t>
      </w:r>
      <w:r w:rsidRPr="00DB3E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”, </w:t>
      </w:r>
      <w:r w:rsidR="005B6018"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гр. Русе</w:t>
      </w:r>
    </w:p>
    <w:p w:rsidR="00DB3EE1" w:rsidRPr="00DB3EE1" w:rsidRDefault="00DB3EE1" w:rsidP="009E13BF">
      <w:pPr>
        <w:numPr>
          <w:ilvl w:val="0"/>
          <w:numId w:val="2"/>
        </w:numPr>
        <w:tabs>
          <w:tab w:val="left" w:pos="0"/>
          <w:tab w:val="left" w:pos="709"/>
        </w:tabs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B3E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DB3EE1">
        <w:rPr>
          <w:rFonts w:ascii="Times New Roman" w:eastAsia="SimSun" w:hAnsi="Times New Roman" w:cs="Times New Roman"/>
          <w:sz w:val="24"/>
          <w:szCs w:val="24"/>
          <w:lang w:val="bg-BG" w:eastAsia="zh-CN"/>
        </w:rPr>
        <w:t>СУ „</w:t>
      </w:r>
      <w:r w:rsidR="005B6018">
        <w:rPr>
          <w:rFonts w:ascii="Times New Roman" w:eastAsia="SimSun" w:hAnsi="Times New Roman" w:cs="Times New Roman"/>
          <w:sz w:val="24"/>
          <w:szCs w:val="24"/>
          <w:lang w:val="bg-BG" w:eastAsia="zh-CN"/>
        </w:rPr>
        <w:t>Панайот Волов”, г</w:t>
      </w:r>
      <w:r w:rsidR="005B6018" w:rsidRPr="00DB3EE1">
        <w:rPr>
          <w:rFonts w:ascii="Times New Roman" w:eastAsia="SimSun" w:hAnsi="Times New Roman" w:cs="Times New Roman"/>
          <w:sz w:val="24"/>
          <w:szCs w:val="24"/>
          <w:lang w:val="bg-BG" w:eastAsia="zh-CN"/>
        </w:rPr>
        <w:t>р. Бяла</w:t>
      </w:r>
    </w:p>
    <w:p w:rsidR="00DB3EE1" w:rsidRPr="00DB3EE1" w:rsidRDefault="00DB3EE1" w:rsidP="009E13BF">
      <w:pPr>
        <w:numPr>
          <w:ilvl w:val="0"/>
          <w:numId w:val="2"/>
        </w:numPr>
        <w:tabs>
          <w:tab w:val="left" w:pos="0"/>
          <w:tab w:val="left" w:pos="709"/>
        </w:tabs>
        <w:spacing w:after="0" w:line="360" w:lineRule="auto"/>
        <w:ind w:left="0" w:firstLine="426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bg-BG" w:eastAsia="zh-CN"/>
        </w:rPr>
      </w:pPr>
      <w:r w:rsidRPr="00DB3E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DB3EE1">
        <w:rPr>
          <w:rFonts w:ascii="Times New Roman" w:eastAsia="SimSun" w:hAnsi="Times New Roman" w:cs="Times New Roman"/>
          <w:sz w:val="24"/>
          <w:szCs w:val="24"/>
          <w:lang w:val="bg-BG" w:eastAsia="zh-CN"/>
        </w:rPr>
        <w:t>СУ „</w:t>
      </w:r>
      <w:r w:rsidR="005B6018">
        <w:rPr>
          <w:rFonts w:ascii="Times New Roman" w:eastAsia="SimSun" w:hAnsi="Times New Roman" w:cs="Times New Roman"/>
          <w:sz w:val="24"/>
          <w:szCs w:val="24"/>
          <w:lang w:val="bg-BG" w:eastAsia="zh-CN"/>
        </w:rPr>
        <w:t>Св. Паисий Хилендарски”, гр. Сливо п</w:t>
      </w:r>
      <w:r w:rsidR="005B6018" w:rsidRPr="00DB3EE1">
        <w:rPr>
          <w:rFonts w:ascii="Times New Roman" w:eastAsia="SimSun" w:hAnsi="Times New Roman" w:cs="Times New Roman"/>
          <w:sz w:val="24"/>
          <w:szCs w:val="24"/>
          <w:lang w:val="bg-BG" w:eastAsia="zh-CN"/>
        </w:rPr>
        <w:t>оле</w:t>
      </w:r>
    </w:p>
    <w:p w:rsidR="00DB3EE1" w:rsidRPr="00DB3EE1" w:rsidRDefault="00DB3EE1" w:rsidP="009E13BF">
      <w:pPr>
        <w:numPr>
          <w:ilvl w:val="0"/>
          <w:numId w:val="2"/>
        </w:numPr>
        <w:tabs>
          <w:tab w:val="left" w:pos="0"/>
          <w:tab w:val="left" w:pos="709"/>
        </w:tabs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B3EE1">
        <w:rPr>
          <w:rFonts w:ascii="Times New Roman" w:eastAsia="SimSun" w:hAnsi="Times New Roman" w:cs="Times New Roman"/>
          <w:sz w:val="24"/>
          <w:szCs w:val="24"/>
          <w:lang w:val="bg-BG" w:eastAsia="zh-CN"/>
        </w:rPr>
        <w:t xml:space="preserve"> ОУ „</w:t>
      </w:r>
      <w:r w:rsidR="005B6018">
        <w:rPr>
          <w:rFonts w:ascii="Times New Roman" w:eastAsia="SimSun" w:hAnsi="Times New Roman" w:cs="Times New Roman"/>
          <w:sz w:val="24"/>
          <w:szCs w:val="24"/>
          <w:lang w:val="bg-BG" w:eastAsia="zh-CN"/>
        </w:rPr>
        <w:t>Христо Ботев”, с</w:t>
      </w:r>
      <w:r w:rsidR="005B6018" w:rsidRPr="00DB3EE1">
        <w:rPr>
          <w:rFonts w:ascii="Times New Roman" w:eastAsia="SimSun" w:hAnsi="Times New Roman" w:cs="Times New Roman"/>
          <w:sz w:val="24"/>
          <w:szCs w:val="24"/>
          <w:lang w:val="bg-BG" w:eastAsia="zh-CN"/>
        </w:rPr>
        <w:t>. Ценово</w:t>
      </w:r>
    </w:p>
    <w:p w:rsidR="00DB3EE1" w:rsidRDefault="00DB3EE1" w:rsidP="00255ECE">
      <w:pPr>
        <w:tabs>
          <w:tab w:val="left" w:pos="0"/>
          <w:tab w:val="left" w:pos="70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Състезанието се проведе в два етапа:</w:t>
      </w:r>
    </w:p>
    <w:p w:rsidR="00DB3EE1" w:rsidRDefault="00DB3EE1" w:rsidP="00255ECE">
      <w:pPr>
        <w:tabs>
          <w:tab w:val="left" w:pos="0"/>
          <w:tab w:val="left" w:pos="70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60D1B">
        <w:rPr>
          <w:rFonts w:ascii="Times New Roman" w:hAnsi="Times New Roman" w:cs="Times New Roman"/>
          <w:sz w:val="24"/>
          <w:szCs w:val="24"/>
          <w:lang w:val="bg-BG"/>
        </w:rPr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писмен тест</w:t>
      </w:r>
      <w:r w:rsidR="00660D1B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отборно</w:t>
      </w:r>
      <w:r w:rsidR="00660D1B" w:rsidRPr="00660D1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60D1B">
        <w:rPr>
          <w:rFonts w:ascii="Times New Roman" w:hAnsi="Times New Roman" w:cs="Times New Roman"/>
          <w:sz w:val="24"/>
          <w:szCs w:val="24"/>
          <w:lang w:val="bg-BG"/>
        </w:rPr>
        <w:t>решаване на теста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B3EE1" w:rsidRPr="00DA712C" w:rsidRDefault="00DB3EE1" w:rsidP="00EF7A1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sz w:val="24"/>
          <w:szCs w:val="24"/>
          <w:lang w:val="bg-BG"/>
        </w:rPr>
        <w:t>практически тест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управление на велосипед </w:t>
      </w:r>
      <w:r w:rsidR="00660D1B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="005B6018">
        <w:rPr>
          <w:rFonts w:ascii="Times New Roman" w:hAnsi="Times New Roman" w:cs="Times New Roman"/>
          <w:sz w:val="24"/>
          <w:szCs w:val="24"/>
          <w:lang w:val="bg-BG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val="bg-BG"/>
        </w:rPr>
        <w:t>двама състезатели от отбор</w:t>
      </w:r>
      <w:r w:rsidR="00660D1B">
        <w:rPr>
          <w:rFonts w:ascii="Times New Roman" w:hAnsi="Times New Roman" w:cs="Times New Roman"/>
          <w:sz w:val="24"/>
          <w:szCs w:val="24"/>
          <w:lang w:val="bg-BG"/>
        </w:rPr>
        <w:t xml:space="preserve"> (момиче и момче)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B3EE1" w:rsidRPr="005B6018" w:rsidRDefault="005B6018" w:rsidP="00255ECE">
      <w:pPr>
        <w:pStyle w:val="a3"/>
        <w:tabs>
          <w:tab w:val="left" w:pos="0"/>
          <w:tab w:val="left" w:pos="284"/>
          <w:tab w:val="left" w:pos="709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bg-BG"/>
        </w:rPr>
      </w:pPr>
      <w:r w:rsidRPr="005B601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КЛАСИРАНЕ:</w:t>
      </w:r>
    </w:p>
    <w:p w:rsidR="005B6018" w:rsidRPr="005B6018" w:rsidRDefault="005B6018" w:rsidP="00255ECE">
      <w:pPr>
        <w:tabs>
          <w:tab w:val="left" w:pos="0"/>
          <w:tab w:val="left" w:pos="709"/>
        </w:tabs>
        <w:spacing w:after="20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B6018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ПЪРВО МЯСТО</w:t>
      </w:r>
      <w:r w:rsidRPr="005B601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СУ „ПАНАЙОТ ВОЛОВ”, ГР. БЯЛА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 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99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</w:t>
      </w:r>
    </w:p>
    <w:p w:rsidR="005B6018" w:rsidRPr="005B6018" w:rsidRDefault="005B6018" w:rsidP="00255ECE">
      <w:pPr>
        <w:tabs>
          <w:tab w:val="left" w:pos="0"/>
          <w:tab w:val="left" w:pos="709"/>
        </w:tabs>
        <w:spacing w:after="20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B601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ВТОРО МЯСТО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 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СУПНЕ „ФРИДРИХ ШИЛЕР”, ГР. РУСЕ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 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89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</w:t>
      </w:r>
    </w:p>
    <w:p w:rsidR="005B6018" w:rsidRPr="005B6018" w:rsidRDefault="005B6018" w:rsidP="00255ECE">
      <w:pPr>
        <w:tabs>
          <w:tab w:val="left" w:pos="0"/>
          <w:tab w:val="left" w:pos="709"/>
        </w:tabs>
        <w:spacing w:after="20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B601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ТРЕТО МЯСТО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 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ОУ „ХРИСТО БОТЕВ”, С. ЦЕНОВО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72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</w:t>
      </w:r>
    </w:p>
    <w:p w:rsidR="005B6018" w:rsidRDefault="005B6018" w:rsidP="00255ECE">
      <w:pPr>
        <w:tabs>
          <w:tab w:val="left" w:pos="0"/>
          <w:tab w:val="left" w:pos="709"/>
        </w:tabs>
        <w:spacing w:after="20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</w:pPr>
      <w:r w:rsidRPr="005B601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ЧЕТВЪРТО МЯСТО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- 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СУ „СВ. ПАИСИЙ ХИЛЕНДАРСКИ”, ГР. СЛ. ПОЛЕ </w:t>
      </w: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 -</w:t>
      </w:r>
      <w:r w:rsidRPr="005B6018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 68 </w:t>
      </w: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т.</w:t>
      </w:r>
    </w:p>
    <w:p w:rsidR="00AF6BA1" w:rsidRDefault="00660D1B" w:rsidP="00255ECE">
      <w:pPr>
        <w:tabs>
          <w:tab w:val="left" w:pos="0"/>
          <w:tab w:val="left" w:pos="709"/>
        </w:tabs>
        <w:spacing w:after="200" w:line="36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Право на</w:t>
      </w:r>
      <w:r w:rsidR="00AF6BA1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участие в националния кръг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на </w:t>
      </w:r>
      <w:r w:rsidR="00AF6BA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Националното състезание по БДП извоюваха:</w:t>
      </w:r>
    </w:p>
    <w:p w:rsidR="00AF6BA1" w:rsidRPr="00AF6BA1" w:rsidRDefault="00AF6BA1" w:rsidP="00255ECE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20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з</w:t>
      </w:r>
      <w:r w:rsidRPr="00AF6BA1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а първа състезателна група </w:t>
      </w:r>
      <w:r>
        <w:rPr>
          <w:rFonts w:ascii="Times New Roman" w:hAnsi="Times New Roman" w:cs="Times New Roman"/>
          <w:bCs/>
          <w:iCs/>
          <w:sz w:val="24"/>
          <w:szCs w:val="24"/>
        </w:rPr>
        <w:t>V-VII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клас, </w:t>
      </w:r>
      <w:r w:rsidRPr="00AF6BA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отбор</w:t>
      </w:r>
      <w:r w:rsidR="0068527A">
        <w:rPr>
          <w:rFonts w:ascii="Times New Roman" w:hAnsi="Times New Roman" w:cs="Times New Roman"/>
          <w:bCs/>
          <w:iCs/>
          <w:sz w:val="24"/>
          <w:szCs w:val="24"/>
          <w:lang w:val="bg-BG"/>
        </w:rPr>
        <w:t>ът</w:t>
      </w:r>
      <w:r w:rsidRPr="00AF6BA1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на </w:t>
      </w:r>
      <w:r w:rsidR="00255ECE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СУ „ПАНАЙОТ ВОЛОВ”, </w:t>
      </w:r>
      <w:proofErr w:type="spellStart"/>
      <w:r w:rsidR="00255E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</w:t>
      </w:r>
      <w:proofErr w:type="spellEnd"/>
      <w:r w:rsidRPr="00AF6BA1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. БЯЛА</w:t>
      </w: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;</w:t>
      </w:r>
    </w:p>
    <w:p w:rsidR="00AF6BA1" w:rsidRPr="00AF6BA1" w:rsidRDefault="00AF6BA1" w:rsidP="009E13BF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AF6BA1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за втора състезателна група</w:t>
      </w:r>
      <w:r w:rsidRPr="00AF6BA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VIII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- </w:t>
      </w:r>
      <w:r>
        <w:rPr>
          <w:rFonts w:ascii="Times New Roman" w:hAnsi="Times New Roman" w:cs="Times New Roman"/>
          <w:bCs/>
          <w:iCs/>
          <w:sz w:val="24"/>
          <w:szCs w:val="24"/>
        </w:rPr>
        <w:t>X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клас</w:t>
      </w: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,</w:t>
      </w:r>
      <w:r w:rsidRPr="00AF6BA1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 отбор</w:t>
      </w:r>
      <w:r w:rsidR="0068527A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ът</w:t>
      </w:r>
      <w:r w:rsidRPr="00AF6BA1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 на </w:t>
      </w:r>
      <w:r w:rsidRPr="00AF6BA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СУПНЕ „Фридрих Шилер”, гр. Русе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 служебно</w:t>
      </w:r>
      <w:r w:rsidR="00255EC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 поради липса на други желаещи отбори за участие в състезанието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45379E" w:rsidRDefault="0045379E" w:rsidP="00660D1B">
      <w:pPr>
        <w:spacing w:after="20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</w:pPr>
    </w:p>
    <w:p w:rsidR="001B6DF3" w:rsidRDefault="00660D1B" w:rsidP="00660D1B">
      <w:pPr>
        <w:spacing w:after="20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Източник: ПГРКК</w:t>
      </w:r>
    </w:p>
    <w:p w:rsidR="00136C23" w:rsidRDefault="00136C23" w:rsidP="00136C23">
      <w:pPr>
        <w:spacing w:after="200" w:line="360" w:lineRule="auto"/>
        <w:jc w:val="both"/>
      </w:pPr>
      <w:r w:rsidRPr="00136C23">
        <w:rPr>
          <w:noProof/>
          <w:lang w:val="bg-BG" w:eastAsia="bg-BG"/>
        </w:rPr>
        <w:lastRenderedPageBreak/>
        <w:drawing>
          <wp:inline distT="0" distB="0" distL="0" distR="0">
            <wp:extent cx="3116580" cy="2339439"/>
            <wp:effectExtent l="0" t="0" r="7620" b="3810"/>
            <wp:docPr id="1" name="Картина 1" descr="C:\Users\Admin\Desktop\IMG_9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925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908" cy="2346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C2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136C23">
        <w:rPr>
          <w:noProof/>
          <w:lang w:val="bg-BG" w:eastAsia="bg-BG"/>
        </w:rPr>
        <w:drawing>
          <wp:inline distT="0" distB="0" distL="0" distR="0">
            <wp:extent cx="3136265" cy="2354215"/>
            <wp:effectExtent l="0" t="0" r="6985" b="8255"/>
            <wp:docPr id="2" name="Картина 2" descr="C:\Users\Admin\Desktop\IMG_9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_929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911" cy="235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C2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be-BY" w:eastAsia="x-none" w:bidi="x-none"/>
        </w:rPr>
        <w:t xml:space="preserve">    </w:t>
      </w:r>
      <w:r w:rsidRPr="00136C23"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bg-BG" w:eastAsia="bg-BG"/>
        </w:rPr>
        <w:drawing>
          <wp:inline distT="0" distB="0" distL="0" distR="0">
            <wp:extent cx="3200400" cy="2225040"/>
            <wp:effectExtent l="0" t="0" r="0" b="3810"/>
            <wp:docPr id="6" name="Картина 6" descr="C:\Users\Admin\Desktop\IMG_9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IMG_94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375" cy="222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C23"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bg-BG" w:eastAsia="bg-BG"/>
        </w:rPr>
        <w:drawing>
          <wp:inline distT="0" distB="0" distL="0" distR="0">
            <wp:extent cx="3025140" cy="2225040"/>
            <wp:effectExtent l="0" t="0" r="3810" b="3810"/>
            <wp:docPr id="5" name="Картина 5" descr="C:\Users\Admin\Desktop\IMG_9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IMG_936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C23"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bg-BG" w:eastAsia="bg-BG"/>
        </w:rPr>
        <w:drawing>
          <wp:inline distT="0" distB="0" distL="0" distR="0">
            <wp:extent cx="3200400" cy="2402357"/>
            <wp:effectExtent l="0" t="0" r="0" b="0"/>
            <wp:docPr id="3" name="Картина 3" descr="C:\Users\Admin\Desktop\IMG_9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_931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042" cy="240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C2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bg-BG" w:eastAsia="bg-BG"/>
        </w:rPr>
        <w:drawing>
          <wp:inline distT="0" distB="0" distL="0" distR="0" wp14:anchorId="3BDA3627">
            <wp:extent cx="3043555" cy="2331321"/>
            <wp:effectExtent l="0" t="0" r="4445" b="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863" cy="233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6C23" w:rsidSect="00136C23">
      <w:pgSz w:w="12240" w:h="15840"/>
      <w:pgMar w:top="567" w:right="90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976CB"/>
    <w:multiLevelType w:val="hybridMultilevel"/>
    <w:tmpl w:val="D12ABA72"/>
    <w:lvl w:ilvl="0" w:tplc="62BE96A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447510"/>
    <w:multiLevelType w:val="hybridMultilevel"/>
    <w:tmpl w:val="77C40418"/>
    <w:lvl w:ilvl="0" w:tplc="38AA5BC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7F1"/>
    <w:rsid w:val="00136C23"/>
    <w:rsid w:val="001B6DF3"/>
    <w:rsid w:val="00255ECE"/>
    <w:rsid w:val="003E37F1"/>
    <w:rsid w:val="0045379E"/>
    <w:rsid w:val="005B6018"/>
    <w:rsid w:val="00660D1B"/>
    <w:rsid w:val="0068527A"/>
    <w:rsid w:val="009B099B"/>
    <w:rsid w:val="009E13BF"/>
    <w:rsid w:val="00AF6BA1"/>
    <w:rsid w:val="00DB3EE1"/>
    <w:rsid w:val="00EF7A16"/>
    <w:rsid w:val="00F4051B"/>
    <w:rsid w:val="00F4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9477"/>
  <w15:chartTrackingRefBased/>
  <w15:docId w15:val="{1B922045-7C66-47CE-825B-52E08682F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E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B3E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mailto:info-1806311@edu.mon.bg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2024-04-29T12:34:00Z</dcterms:created>
  <dcterms:modified xsi:type="dcterms:W3CDTF">2024-04-29T12:34:00Z</dcterms:modified>
</cp:coreProperties>
</file>